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C" w:rsidRDefault="00CD0CDC" w:rsidP="00A87BB2">
      <w:pPr>
        <w:autoSpaceDE w:val="0"/>
        <w:autoSpaceDN w:val="0"/>
        <w:adjustRightInd w:val="0"/>
        <w:spacing w:line="240" w:lineRule="auto"/>
        <w:jc w:val="center"/>
        <w:rPr>
          <w:b/>
          <w:bCs/>
          <w:sz w:val="28"/>
          <w:szCs w:val="28"/>
          <w:lang w:val="en-US"/>
        </w:rPr>
      </w:pPr>
      <w:r w:rsidRPr="00A53AF1">
        <w:rPr>
          <w:noProof/>
          <w:lang w:eastAsia="en-GB"/>
        </w:rPr>
        <w:drawing>
          <wp:inline distT="0" distB="0" distL="0" distR="0" wp14:anchorId="61728235" wp14:editId="00FA1582">
            <wp:extent cx="2838450" cy="2753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19" t="7382" r="11584" b="7382"/>
                    <a:stretch/>
                  </pic:blipFill>
                  <pic:spPr bwMode="auto">
                    <a:xfrm>
                      <a:off x="0" y="0"/>
                      <a:ext cx="2845942" cy="2760565"/>
                    </a:xfrm>
                    <a:prstGeom prst="rect">
                      <a:avLst/>
                    </a:prstGeom>
                    <a:noFill/>
                    <a:ln>
                      <a:noFill/>
                    </a:ln>
                    <a:extLst>
                      <a:ext uri="{53640926-AAD7-44D8-BBD7-CCE9431645EC}">
                        <a14:shadowObscured xmlns:a14="http://schemas.microsoft.com/office/drawing/2010/main"/>
                      </a:ext>
                    </a:extLst>
                  </pic:spPr>
                </pic:pic>
              </a:graphicData>
            </a:graphic>
          </wp:inline>
        </w:drawing>
      </w:r>
    </w:p>
    <w:p w:rsidR="00CD0CDC" w:rsidRDefault="00CD0CDC" w:rsidP="00CD0CDC">
      <w:pPr>
        <w:autoSpaceDE w:val="0"/>
        <w:autoSpaceDN w:val="0"/>
        <w:adjustRightInd w:val="0"/>
        <w:spacing w:line="240" w:lineRule="auto"/>
        <w:rPr>
          <w:b/>
          <w:bCs/>
          <w:sz w:val="28"/>
          <w:szCs w:val="28"/>
          <w:lang w:val="en-US"/>
        </w:rPr>
      </w:pPr>
    </w:p>
    <w:p w:rsidR="00CD0CDC" w:rsidRDefault="00CD0CDC" w:rsidP="00CD0CDC">
      <w:pPr>
        <w:autoSpaceDE w:val="0"/>
        <w:autoSpaceDN w:val="0"/>
        <w:adjustRightInd w:val="0"/>
        <w:spacing w:line="240" w:lineRule="auto"/>
        <w:rPr>
          <w:rFonts w:ascii="Book Antiqua" w:hAnsi="Book Antiqua"/>
          <w:b/>
          <w:bCs/>
          <w:sz w:val="28"/>
          <w:szCs w:val="28"/>
          <w:lang w:val="en-US"/>
        </w:rPr>
      </w:pPr>
    </w:p>
    <w:p w:rsidR="00CD0CDC" w:rsidRPr="00CD0CDC" w:rsidRDefault="00CD0CDC" w:rsidP="00CD0CDC">
      <w:pPr>
        <w:autoSpaceDE w:val="0"/>
        <w:autoSpaceDN w:val="0"/>
        <w:adjustRightInd w:val="0"/>
        <w:spacing w:line="240" w:lineRule="auto"/>
        <w:rPr>
          <w:rFonts w:ascii="Book Antiqua" w:hAnsi="Book Antiqua"/>
          <w:b/>
          <w:bCs/>
          <w:sz w:val="28"/>
          <w:szCs w:val="28"/>
          <w:lang w:val="en-US"/>
        </w:rPr>
      </w:pPr>
      <w:r w:rsidRPr="00CD0CDC">
        <w:rPr>
          <w:rFonts w:ascii="Book Antiqua" w:hAnsi="Book Antiqua"/>
          <w:b/>
          <w:bCs/>
          <w:sz w:val="28"/>
          <w:szCs w:val="28"/>
          <w:lang w:val="en-US"/>
        </w:rPr>
        <w:t>Job Description</w:t>
      </w:r>
    </w:p>
    <w:p w:rsidR="00CD0CDC" w:rsidRPr="00CD0CDC" w:rsidRDefault="00CD0CDC" w:rsidP="00CD0CDC">
      <w:pPr>
        <w:autoSpaceDE w:val="0"/>
        <w:autoSpaceDN w:val="0"/>
        <w:adjustRightInd w:val="0"/>
        <w:spacing w:line="240" w:lineRule="auto"/>
        <w:rPr>
          <w:rFonts w:ascii="Book Antiqua" w:hAnsi="Book Antiqua"/>
          <w:b/>
          <w:bCs/>
          <w:sz w:val="28"/>
          <w:szCs w:val="28"/>
          <w:lang w:val="en-US"/>
        </w:rPr>
      </w:pPr>
    </w:p>
    <w:p w:rsidR="00CD0CDC" w:rsidRDefault="00CD0CDC" w:rsidP="00CD0CDC">
      <w:pPr>
        <w:autoSpaceDE w:val="0"/>
        <w:autoSpaceDN w:val="0"/>
        <w:adjustRightInd w:val="0"/>
        <w:spacing w:line="240" w:lineRule="auto"/>
        <w:rPr>
          <w:rFonts w:ascii="Book Antiqua" w:hAnsi="Book Antiqua"/>
          <w:b/>
          <w:sz w:val="28"/>
          <w:szCs w:val="28"/>
          <w:lang w:val="en-US"/>
        </w:rPr>
      </w:pPr>
      <w:r w:rsidRPr="00CD0CDC">
        <w:rPr>
          <w:rFonts w:ascii="Book Antiqua" w:hAnsi="Book Antiqua"/>
          <w:b/>
          <w:bCs/>
          <w:sz w:val="28"/>
          <w:szCs w:val="28"/>
          <w:lang w:val="en-US"/>
        </w:rPr>
        <w:t xml:space="preserve">Position: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sidR="00466169">
        <w:rPr>
          <w:rFonts w:ascii="Book Antiqua" w:hAnsi="Book Antiqua"/>
          <w:b/>
          <w:bCs/>
          <w:sz w:val="28"/>
          <w:szCs w:val="28"/>
          <w:lang w:val="en-US"/>
        </w:rPr>
        <w:t>Part-</w:t>
      </w:r>
      <w:r w:rsidRPr="00CD0CDC">
        <w:rPr>
          <w:rFonts w:ascii="Book Antiqua" w:hAnsi="Book Antiqua"/>
          <w:b/>
          <w:bCs/>
          <w:sz w:val="28"/>
          <w:szCs w:val="28"/>
          <w:lang w:val="en-US"/>
        </w:rPr>
        <w:t>time</w:t>
      </w:r>
      <w:r w:rsidRPr="00CD0CDC">
        <w:rPr>
          <w:rFonts w:ascii="Book Antiqua" w:hAnsi="Book Antiqua"/>
          <w:b/>
          <w:sz w:val="28"/>
          <w:szCs w:val="28"/>
          <w:lang w:val="en-US"/>
        </w:rPr>
        <w:t xml:space="preserve"> Chef </w:t>
      </w:r>
    </w:p>
    <w:p w:rsidR="00A90567" w:rsidRPr="00CD0CDC" w:rsidRDefault="0043621C" w:rsidP="00CD0CDC">
      <w:pPr>
        <w:autoSpaceDE w:val="0"/>
        <w:autoSpaceDN w:val="0"/>
        <w:adjustRightInd w:val="0"/>
        <w:spacing w:line="240" w:lineRule="auto"/>
        <w:rPr>
          <w:rFonts w:ascii="Book Antiqua" w:hAnsi="Book Antiqua"/>
          <w:b/>
          <w:sz w:val="28"/>
          <w:szCs w:val="28"/>
          <w:lang w:val="en-US"/>
        </w:rPr>
      </w:pPr>
      <w:r>
        <w:rPr>
          <w:rFonts w:ascii="Book Antiqua" w:hAnsi="Book Antiqua"/>
          <w:b/>
          <w:sz w:val="28"/>
          <w:szCs w:val="28"/>
          <w:lang w:val="en-US"/>
        </w:rPr>
        <w:t>Pay Rate:</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t>£8.08</w:t>
      </w:r>
      <w:r w:rsidR="00A90567">
        <w:rPr>
          <w:rFonts w:ascii="Book Antiqua" w:hAnsi="Book Antiqua"/>
          <w:b/>
          <w:sz w:val="28"/>
          <w:szCs w:val="28"/>
          <w:lang w:val="en-US"/>
        </w:rPr>
        <w:t xml:space="preserve"> per hour</w:t>
      </w:r>
    </w:p>
    <w:p w:rsidR="00CD0CDC" w:rsidRPr="00CD0CDC" w:rsidRDefault="00CD0CDC" w:rsidP="00CD0CDC">
      <w:pPr>
        <w:autoSpaceDE w:val="0"/>
        <w:autoSpaceDN w:val="0"/>
        <w:adjustRightInd w:val="0"/>
        <w:spacing w:line="240" w:lineRule="auto"/>
        <w:rPr>
          <w:rFonts w:ascii="Book Antiqua" w:hAnsi="Book Antiqua"/>
          <w:b/>
          <w:bCs/>
          <w:sz w:val="28"/>
          <w:szCs w:val="28"/>
          <w:lang w:val="en-US"/>
        </w:rPr>
      </w:pPr>
      <w:r w:rsidRPr="00CD0CDC">
        <w:rPr>
          <w:rFonts w:ascii="Book Antiqua" w:hAnsi="Book Antiqua"/>
          <w:b/>
          <w:bCs/>
          <w:sz w:val="28"/>
          <w:szCs w:val="28"/>
          <w:lang w:val="en-US"/>
        </w:rPr>
        <w:t xml:space="preserve">Hours: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sidR="005A56CD">
        <w:rPr>
          <w:rFonts w:ascii="Book Antiqua" w:hAnsi="Book Antiqua"/>
          <w:b/>
          <w:bCs/>
          <w:sz w:val="28"/>
          <w:szCs w:val="28"/>
          <w:lang w:val="en-US"/>
        </w:rPr>
        <w:t>1</w:t>
      </w:r>
      <w:r w:rsidR="00C8784D">
        <w:rPr>
          <w:rFonts w:ascii="Book Antiqua" w:hAnsi="Book Antiqua"/>
          <w:b/>
          <w:bCs/>
          <w:sz w:val="28"/>
          <w:szCs w:val="28"/>
          <w:lang w:val="en-US"/>
        </w:rPr>
        <w:t>5</w:t>
      </w:r>
      <w:r w:rsidRPr="00CD0CDC">
        <w:rPr>
          <w:rFonts w:ascii="Book Antiqua" w:hAnsi="Book Antiqua"/>
          <w:b/>
          <w:bCs/>
          <w:sz w:val="28"/>
          <w:szCs w:val="28"/>
          <w:lang w:val="en-US"/>
        </w:rPr>
        <w:t xml:space="preserve"> hours per week</w:t>
      </w:r>
    </w:p>
    <w:p w:rsidR="00CD0CDC" w:rsidRPr="00CD0CDC" w:rsidRDefault="00CD0CDC" w:rsidP="00CD0CDC">
      <w:pPr>
        <w:autoSpaceDE w:val="0"/>
        <w:autoSpaceDN w:val="0"/>
        <w:adjustRightInd w:val="0"/>
        <w:spacing w:line="240" w:lineRule="auto"/>
        <w:ind w:left="2880" w:hanging="2880"/>
        <w:rPr>
          <w:rFonts w:ascii="Book Antiqua" w:hAnsi="Book Antiqua"/>
          <w:b/>
          <w:sz w:val="28"/>
          <w:szCs w:val="28"/>
          <w:lang w:val="en-US"/>
        </w:rPr>
      </w:pPr>
      <w:r w:rsidRPr="00CD0CDC">
        <w:rPr>
          <w:rFonts w:ascii="Book Antiqua" w:hAnsi="Book Antiqua"/>
          <w:b/>
          <w:bCs/>
          <w:sz w:val="28"/>
          <w:szCs w:val="28"/>
          <w:lang w:val="en-US"/>
        </w:rPr>
        <w:t xml:space="preserve">Responsible to: </w:t>
      </w:r>
      <w:r>
        <w:rPr>
          <w:rFonts w:ascii="Book Antiqua" w:hAnsi="Book Antiqua"/>
          <w:b/>
          <w:bCs/>
          <w:sz w:val="28"/>
          <w:szCs w:val="28"/>
          <w:lang w:val="en-US"/>
        </w:rPr>
        <w:tab/>
      </w:r>
      <w:r w:rsidR="00466169">
        <w:rPr>
          <w:rFonts w:ascii="Book Antiqua" w:hAnsi="Book Antiqua"/>
          <w:b/>
          <w:bCs/>
          <w:sz w:val="28"/>
          <w:szCs w:val="28"/>
          <w:lang w:val="en-US"/>
        </w:rPr>
        <w:t>Head Chef/</w:t>
      </w:r>
      <w:r w:rsidR="00466169">
        <w:rPr>
          <w:rFonts w:ascii="Book Antiqua" w:hAnsi="Book Antiqua"/>
          <w:b/>
          <w:sz w:val="28"/>
          <w:szCs w:val="28"/>
          <w:lang w:val="en-US"/>
        </w:rPr>
        <w:t>General Manager</w:t>
      </w:r>
      <w:r w:rsidRPr="00CD0CDC">
        <w:rPr>
          <w:rFonts w:ascii="Book Antiqua" w:hAnsi="Book Antiqua"/>
          <w:b/>
          <w:sz w:val="28"/>
          <w:szCs w:val="28"/>
          <w:lang w:val="en-US"/>
        </w:rPr>
        <w:t>/Operations Manager</w:t>
      </w:r>
    </w:p>
    <w:p w:rsidR="00CD0CDC" w:rsidRPr="00CD0CDC" w:rsidRDefault="00CD0CDC" w:rsidP="00CD0CDC">
      <w:pPr>
        <w:autoSpaceDE w:val="0"/>
        <w:autoSpaceDN w:val="0"/>
        <w:adjustRightInd w:val="0"/>
        <w:spacing w:line="240" w:lineRule="auto"/>
        <w:rPr>
          <w:rFonts w:ascii="Book Antiqua" w:hAnsi="Book Antiqua"/>
          <w:b/>
          <w:sz w:val="28"/>
          <w:szCs w:val="28"/>
          <w:lang w:val="en-US"/>
        </w:rPr>
      </w:pPr>
      <w:r w:rsidRPr="00CD0CDC">
        <w:rPr>
          <w:rFonts w:ascii="Book Antiqua" w:hAnsi="Book Antiqua"/>
          <w:b/>
          <w:bCs/>
          <w:sz w:val="28"/>
          <w:szCs w:val="28"/>
          <w:lang w:val="en-US"/>
        </w:rPr>
        <w:t xml:space="preserve">Responsible for: </w:t>
      </w:r>
      <w:r>
        <w:rPr>
          <w:rFonts w:ascii="Book Antiqua" w:hAnsi="Book Antiqua"/>
          <w:b/>
          <w:bCs/>
          <w:sz w:val="28"/>
          <w:szCs w:val="28"/>
          <w:lang w:val="en-US"/>
        </w:rPr>
        <w:tab/>
      </w:r>
      <w:r w:rsidRPr="00CD0CDC">
        <w:rPr>
          <w:rFonts w:ascii="Book Antiqua" w:hAnsi="Book Antiqua"/>
          <w:b/>
          <w:sz w:val="28"/>
          <w:szCs w:val="28"/>
          <w:lang w:val="en-US"/>
        </w:rPr>
        <w:t>Kitchen Assistants</w:t>
      </w:r>
    </w:p>
    <w:p w:rsidR="00CD0CDC" w:rsidRPr="00CD0CDC" w:rsidRDefault="00CD0CDC" w:rsidP="00CD0CDC">
      <w:pPr>
        <w:autoSpaceDE w:val="0"/>
        <w:autoSpaceDN w:val="0"/>
        <w:adjustRightInd w:val="0"/>
        <w:spacing w:line="240" w:lineRule="auto"/>
        <w:rPr>
          <w:rFonts w:ascii="Book Antiqua" w:hAnsi="Book Antiqua"/>
          <w:b/>
          <w:sz w:val="28"/>
          <w:szCs w:val="28"/>
          <w:lang w:val="en-US"/>
        </w:rPr>
      </w:pPr>
      <w:r w:rsidRPr="00CD0CDC">
        <w:rPr>
          <w:rFonts w:ascii="Book Antiqua" w:hAnsi="Book Antiqua"/>
          <w:b/>
          <w:sz w:val="28"/>
          <w:szCs w:val="28"/>
          <w:lang w:val="en-US"/>
        </w:rPr>
        <w:t xml:space="preserve">Location: </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r>
      <w:r w:rsidRPr="00CD0CDC">
        <w:rPr>
          <w:rFonts w:ascii="Book Antiqua" w:hAnsi="Book Antiqua"/>
          <w:b/>
          <w:sz w:val="28"/>
          <w:szCs w:val="28"/>
          <w:lang w:val="en-US"/>
        </w:rPr>
        <w:t>The Plaza, Stockport</w:t>
      </w:r>
    </w:p>
    <w:p w:rsidR="00CD0CDC" w:rsidRPr="00CD0CDC" w:rsidRDefault="00CD0CDC" w:rsidP="00CD0CDC">
      <w:pPr>
        <w:autoSpaceDE w:val="0"/>
        <w:autoSpaceDN w:val="0"/>
        <w:adjustRightInd w:val="0"/>
        <w:spacing w:line="240" w:lineRule="auto"/>
        <w:rPr>
          <w:rFonts w:ascii="Book Antiqua" w:hAnsi="Book Antiqua"/>
          <w:b/>
          <w:bCs/>
          <w:sz w:val="28"/>
          <w:szCs w:val="28"/>
          <w:lang w:val="en-US"/>
        </w:rPr>
      </w:pPr>
    </w:p>
    <w:p w:rsidR="00CD0CDC" w:rsidRDefault="00CD0CDC" w:rsidP="00CD0CDC">
      <w:pPr>
        <w:autoSpaceDE w:val="0"/>
        <w:autoSpaceDN w:val="0"/>
        <w:adjustRightInd w:val="0"/>
        <w:spacing w:line="240" w:lineRule="auto"/>
        <w:jc w:val="both"/>
        <w:rPr>
          <w:rFonts w:ascii="Book Antiqua" w:hAnsi="Book Antiqua"/>
          <w:b/>
          <w:bCs/>
          <w:lang w:val="en-US"/>
        </w:rPr>
      </w:pPr>
      <w:r w:rsidRPr="00CD0CDC">
        <w:rPr>
          <w:rFonts w:ascii="Book Antiqua" w:hAnsi="Book Antiqua"/>
          <w:b/>
          <w:bCs/>
          <w:lang w:val="en-US"/>
        </w:rPr>
        <w:t>Purpose of Job</w:t>
      </w:r>
    </w:p>
    <w:p w:rsidR="00CD0CDC" w:rsidRPr="00CD0CDC" w:rsidRDefault="00CD0CDC" w:rsidP="00CD0CDC">
      <w:pPr>
        <w:autoSpaceDE w:val="0"/>
        <w:autoSpaceDN w:val="0"/>
        <w:adjustRightInd w:val="0"/>
        <w:spacing w:line="240" w:lineRule="auto"/>
        <w:jc w:val="both"/>
        <w:rPr>
          <w:rFonts w:ascii="Book Antiqua" w:hAnsi="Book Antiqua"/>
          <w:b/>
          <w:bCs/>
          <w:lang w:val="en-US"/>
        </w:rPr>
      </w:pPr>
    </w:p>
    <w:p w:rsid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To assist the Plaza Management to </w:t>
      </w:r>
      <w:r w:rsidRPr="00CD0CDC">
        <w:rPr>
          <w:rFonts w:ascii="Book Antiqua" w:hAnsi="Book Antiqua"/>
        </w:rPr>
        <w:t>maximise</w:t>
      </w:r>
      <w:r w:rsidRPr="00CD0CDC">
        <w:rPr>
          <w:rFonts w:ascii="Book Antiqua" w:hAnsi="Book Antiqua"/>
          <w:lang w:val="en-US"/>
        </w:rPr>
        <w:t xml:space="preserve"> the business potential of the</w:t>
      </w:r>
      <w:r>
        <w:rPr>
          <w:rFonts w:ascii="Book Antiqua" w:hAnsi="Book Antiqua"/>
          <w:lang w:val="en-US"/>
        </w:rPr>
        <w:t xml:space="preserve"> catering </w:t>
      </w:r>
      <w:r w:rsidRPr="00CD0CDC">
        <w:rPr>
          <w:rFonts w:ascii="Book Antiqua" w:hAnsi="Book Antiqua"/>
          <w:lang w:val="en-US"/>
        </w:rPr>
        <w:t>operation within the venue through effective delivery of an excellent customer experience in keeping with the ethos of the Plaza’s focus on the complete customer experience in a heritage environment.</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The Chef will be expected to uphold Plaza business values, be an excellent team player with entrepreneurial flair and deliver a high standard of product knowledge to the customer. The post holder will be passionate about food and drink to ensure that The Plaza becomes the most welcoming and inclusive Stockport and </w:t>
      </w:r>
      <w:r w:rsidR="00A636BC">
        <w:rPr>
          <w:rFonts w:ascii="Book Antiqua" w:hAnsi="Book Antiqua"/>
          <w:lang w:val="en-US"/>
        </w:rPr>
        <w:t xml:space="preserve">Cheshire </w:t>
      </w:r>
      <w:r w:rsidRPr="00CD0CDC">
        <w:rPr>
          <w:rFonts w:ascii="Book Antiqua" w:hAnsi="Book Antiqua"/>
          <w:lang w:val="en-US"/>
        </w:rPr>
        <w:t>venue fo</w:t>
      </w:r>
      <w:r w:rsidR="0043621C">
        <w:rPr>
          <w:rFonts w:ascii="Book Antiqua" w:hAnsi="Book Antiqua"/>
          <w:lang w:val="en-US"/>
        </w:rPr>
        <w:t xml:space="preserve">r social, business and creative </w:t>
      </w:r>
      <w:r w:rsidRPr="00CD0CDC">
        <w:rPr>
          <w:rFonts w:ascii="Book Antiqua" w:hAnsi="Book Antiqua"/>
          <w:lang w:val="en-US"/>
        </w:rPr>
        <w:t>meetings, and that catering generates a financial contribution for The Plaza.</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The Chef will have a broad understanding of Health and Safety legislation, catering abilities and a hands on approach to any given task within variable hours that ensure the </w:t>
      </w:r>
      <w:r w:rsidRPr="00CD0CDC">
        <w:rPr>
          <w:rFonts w:ascii="Book Antiqua" w:hAnsi="Book Antiqua"/>
          <w:lang w:val="en-US"/>
        </w:rPr>
        <w:lastRenderedPageBreak/>
        <w:t>smooth and efficient operation of all areas of the catering facilities in Stockport’s home of live entertainment and the very best in film presentation.</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w:t>
      </w:r>
    </w:p>
    <w:p w:rsidR="00CD0CDC" w:rsidRDefault="00CD0CDC" w:rsidP="00CD0CDC">
      <w:pPr>
        <w:autoSpaceDE w:val="0"/>
        <w:autoSpaceDN w:val="0"/>
        <w:adjustRightInd w:val="0"/>
        <w:spacing w:line="240" w:lineRule="auto"/>
        <w:jc w:val="both"/>
        <w:rPr>
          <w:rFonts w:ascii="Book Antiqua" w:hAnsi="Book Antiqua"/>
          <w:b/>
          <w:bCs/>
          <w:lang w:val="en-US"/>
        </w:rPr>
      </w:pPr>
      <w:r w:rsidRPr="00CD0CDC">
        <w:rPr>
          <w:rFonts w:ascii="Book Antiqua" w:hAnsi="Book Antiqua"/>
          <w:b/>
          <w:bCs/>
          <w:lang w:val="en-US"/>
        </w:rPr>
        <w:t>Principal Responsibilities:</w:t>
      </w:r>
    </w:p>
    <w:p w:rsidR="00CD0CDC" w:rsidRPr="00CD0CDC" w:rsidRDefault="00CD0CDC" w:rsidP="00CD0CDC">
      <w:pPr>
        <w:autoSpaceDE w:val="0"/>
        <w:autoSpaceDN w:val="0"/>
        <w:adjustRightInd w:val="0"/>
        <w:spacing w:line="240" w:lineRule="auto"/>
        <w:jc w:val="both"/>
        <w:rPr>
          <w:rFonts w:ascii="Book Antiqua" w:hAnsi="Book Antiqua"/>
          <w:b/>
          <w:bCs/>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To maintain excellent standards of food preparation and presentation, maximizing innovation and versatility. To keep up to date with changing influences within the industry and customer demands.</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To prepare, cook and serve meals as required during trading hours.</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Excellent awareness of all</w:t>
      </w:r>
      <w:r w:rsidR="00A87BB2">
        <w:rPr>
          <w:rFonts w:ascii="Book Antiqua" w:hAnsi="Book Antiqua"/>
          <w:lang w:val="en-US"/>
        </w:rPr>
        <w:t xml:space="preserve"> products available on the Café </w:t>
      </w:r>
      <w:r w:rsidRPr="00CD0CDC">
        <w:rPr>
          <w:rFonts w:ascii="Book Antiqua" w:hAnsi="Book Antiqua"/>
          <w:lang w:val="en-US"/>
        </w:rPr>
        <w:t>menu to ensure effective advice to customers.</w:t>
      </w:r>
    </w:p>
    <w:p w:rsidR="00A87BB2" w:rsidRDefault="00A87BB2" w:rsidP="00CD0CDC">
      <w:pPr>
        <w:autoSpaceDE w:val="0"/>
        <w:autoSpaceDN w:val="0"/>
        <w:adjustRightInd w:val="0"/>
        <w:spacing w:line="240" w:lineRule="auto"/>
        <w:jc w:val="both"/>
        <w:rPr>
          <w:rFonts w:ascii="Book Antiqua" w:hAnsi="Book Antiqua"/>
          <w:lang w:val="en-US"/>
        </w:rPr>
      </w:pPr>
    </w:p>
    <w:p w:rsidR="00A87BB2" w:rsidRPr="00CD0CDC" w:rsidRDefault="00A87BB2"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w:t>
      </w:r>
      <w:r w:rsidR="000C6A0D">
        <w:rPr>
          <w:rFonts w:ascii="Book Antiqua" w:hAnsi="Book Antiqua"/>
          <w:lang w:val="en-US"/>
        </w:rPr>
        <w:t>Con</w:t>
      </w:r>
      <w:r w:rsidR="00466169">
        <w:rPr>
          <w:rFonts w:ascii="Book Antiqua" w:hAnsi="Book Antiqua"/>
          <w:lang w:val="en-US"/>
        </w:rPr>
        <w:t xml:space="preserve">tribution to the </w:t>
      </w:r>
      <w:r w:rsidR="000C6A0D">
        <w:rPr>
          <w:rFonts w:ascii="Book Antiqua" w:hAnsi="Book Antiqua"/>
          <w:lang w:val="en-US"/>
        </w:rPr>
        <w:t>d</w:t>
      </w:r>
      <w:r>
        <w:rPr>
          <w:rFonts w:ascii="Book Antiqua" w:hAnsi="Book Antiqua"/>
          <w:lang w:val="en-US"/>
        </w:rPr>
        <w:t>evelop</w:t>
      </w:r>
      <w:r w:rsidR="000C6A0D">
        <w:rPr>
          <w:rFonts w:ascii="Book Antiqua" w:hAnsi="Book Antiqua"/>
          <w:lang w:val="en-US"/>
        </w:rPr>
        <w:t>ment of</w:t>
      </w:r>
      <w:r w:rsidR="005A56CD">
        <w:rPr>
          <w:rFonts w:ascii="Book Antiqua" w:hAnsi="Book Antiqua"/>
          <w:lang w:val="en-US"/>
        </w:rPr>
        <w:t xml:space="preserve"> Café </w:t>
      </w:r>
      <w:r>
        <w:rPr>
          <w:rFonts w:ascii="Book Antiqua" w:hAnsi="Book Antiqua"/>
          <w:lang w:val="en-US"/>
        </w:rPr>
        <w:t xml:space="preserve">and function catering menus in conjunction with the </w:t>
      </w:r>
      <w:r w:rsidR="00466169">
        <w:rPr>
          <w:rFonts w:ascii="Book Antiqua" w:hAnsi="Book Antiqua"/>
          <w:lang w:val="en-US"/>
        </w:rPr>
        <w:t xml:space="preserve">Head Chef and </w:t>
      </w:r>
      <w:r>
        <w:rPr>
          <w:rFonts w:ascii="Book Antiqua" w:hAnsi="Book Antiqua"/>
          <w:lang w:val="en-US"/>
        </w:rPr>
        <w:t>Events &amp; Hospitality Manager</w:t>
      </w:r>
      <w:r w:rsidR="00A636BC">
        <w:rPr>
          <w:rFonts w:ascii="Book Antiqua" w:hAnsi="Book Antiqua"/>
          <w:lang w:val="en-US"/>
        </w:rPr>
        <w:t>.</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A87BB2"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Undertake all clearing and cleaning r</w:t>
      </w:r>
      <w:r w:rsidR="00A87BB2">
        <w:rPr>
          <w:rFonts w:ascii="Book Antiqua" w:hAnsi="Book Antiqua"/>
          <w:lang w:val="en-US"/>
        </w:rPr>
        <w:t>equirements in the k</w:t>
      </w:r>
      <w:r w:rsidRPr="00CD0CDC">
        <w:rPr>
          <w:rFonts w:ascii="Book Antiqua" w:hAnsi="Book Antiqua"/>
          <w:lang w:val="en-US"/>
        </w:rPr>
        <w:t xml:space="preserve">itchen areas before, during and after service, ensuring the hygienic delivery and storage of any stock in accordance with The Food Hygiene (England) </w:t>
      </w:r>
      <w:r w:rsidRPr="00CD0CDC">
        <w:rPr>
          <w:rFonts w:ascii="Book Antiqua" w:hAnsi="Book Antiqua"/>
        </w:rPr>
        <w:t>Regulations</w:t>
      </w:r>
      <w:r w:rsidRPr="00CD0CDC">
        <w:rPr>
          <w:rFonts w:ascii="Book Antiqua" w:hAnsi="Book Antiqua"/>
          <w:lang w:val="en-US"/>
        </w:rPr>
        <w:t xml:space="preserve"> 2006, following all appropriate HACCP </w:t>
      </w:r>
      <w:r w:rsidRPr="00A87BB2">
        <w:rPr>
          <w:rFonts w:ascii="Book Antiqua" w:hAnsi="Book Antiqua"/>
        </w:rPr>
        <w:t>procedures</w:t>
      </w:r>
      <w:r w:rsidRPr="00A87BB2">
        <w:rPr>
          <w:rFonts w:ascii="Book Antiqua" w:hAnsi="Book Antiqua"/>
          <w:lang w:val="en-US"/>
        </w:rPr>
        <w:t>.</w:t>
      </w:r>
    </w:p>
    <w:p w:rsidR="00CD0CDC" w:rsidRPr="00A87BB2" w:rsidRDefault="00CD0CDC" w:rsidP="00CD0CDC">
      <w:pPr>
        <w:autoSpaceDE w:val="0"/>
        <w:autoSpaceDN w:val="0"/>
        <w:adjustRightInd w:val="0"/>
        <w:spacing w:line="240" w:lineRule="auto"/>
        <w:jc w:val="both"/>
        <w:rPr>
          <w:rFonts w:ascii="Book Antiqua" w:hAnsi="Book Antiqua"/>
          <w:lang w:val="en-US"/>
        </w:rPr>
      </w:pPr>
    </w:p>
    <w:p w:rsidR="00CD0CDC" w:rsidRDefault="00CD0CDC" w:rsidP="00CD0CDC">
      <w:pPr>
        <w:autoSpaceDE w:val="0"/>
        <w:autoSpaceDN w:val="0"/>
        <w:adjustRightInd w:val="0"/>
        <w:spacing w:line="240" w:lineRule="auto"/>
        <w:jc w:val="both"/>
        <w:rPr>
          <w:rFonts w:ascii="Book Antiqua" w:hAnsi="Book Antiqua"/>
          <w:lang w:val="en-US"/>
        </w:rPr>
      </w:pPr>
      <w:r w:rsidRPr="00A87BB2">
        <w:rPr>
          <w:rFonts w:ascii="Book Antiqua" w:hAnsi="Book Antiqua"/>
          <w:lang w:val="en-US"/>
        </w:rPr>
        <w:t>• Maintain awareness of stock levels and stock control and rotation, record movement and wastage of stock and undertake monthly stock checks.</w:t>
      </w:r>
    </w:p>
    <w:p w:rsidR="000C6A0D" w:rsidRDefault="000C6A0D" w:rsidP="00CD0CDC">
      <w:pPr>
        <w:autoSpaceDE w:val="0"/>
        <w:autoSpaceDN w:val="0"/>
        <w:adjustRightInd w:val="0"/>
        <w:spacing w:line="240" w:lineRule="auto"/>
        <w:jc w:val="both"/>
        <w:rPr>
          <w:rFonts w:ascii="Book Antiqua" w:hAnsi="Book Antiqua"/>
          <w:lang w:val="en-US"/>
        </w:rPr>
      </w:pPr>
    </w:p>
    <w:p w:rsidR="000C6A0D" w:rsidRPr="00A87BB2" w:rsidRDefault="000C6A0D"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w:t>
      </w:r>
      <w:r>
        <w:rPr>
          <w:rFonts w:ascii="Book Antiqua" w:hAnsi="Book Antiqua"/>
          <w:lang w:val="en-US"/>
        </w:rPr>
        <w:t xml:space="preserve">Ensure competitive rates </w:t>
      </w:r>
      <w:r w:rsidR="00466169">
        <w:rPr>
          <w:rFonts w:ascii="Book Antiqua" w:hAnsi="Book Antiqua"/>
          <w:lang w:val="en-US"/>
        </w:rPr>
        <w:t xml:space="preserve">set-up by the Head Chef </w:t>
      </w:r>
      <w:r>
        <w:rPr>
          <w:rFonts w:ascii="Book Antiqua" w:hAnsi="Book Antiqua"/>
          <w:lang w:val="en-US"/>
        </w:rPr>
        <w:t>are upheld with suppliers to ensure maximum revenue gained from the catering operation</w:t>
      </w:r>
      <w:r w:rsidR="005A56CD">
        <w:rPr>
          <w:rFonts w:ascii="Book Antiqua" w:hAnsi="Book Antiqua"/>
          <w:lang w:val="en-US"/>
        </w:rPr>
        <w:t>.</w:t>
      </w:r>
      <w:r>
        <w:rPr>
          <w:rFonts w:ascii="Book Antiqua" w:hAnsi="Book Antiqua"/>
          <w:lang w:val="en-US"/>
        </w:rPr>
        <w:t xml:space="preserve"> </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Assist with the development and review of risk assessments and safe working practices and ensure all COSHH data regularly monitored and updated as applicable.</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w:t>
      </w:r>
      <w:r w:rsidRPr="00CD0CDC">
        <w:rPr>
          <w:rFonts w:ascii="Book Antiqua" w:hAnsi="Book Antiqua"/>
        </w:rPr>
        <w:t>Prioritise</w:t>
      </w:r>
      <w:r w:rsidRPr="00CD0CDC">
        <w:rPr>
          <w:rFonts w:ascii="Book Antiqua" w:hAnsi="Book Antiqua"/>
          <w:lang w:val="en-US"/>
        </w:rPr>
        <w:t xml:space="preserve"> day-to-day service requirements effectively without the need for full-time supervision.</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Participate in training and development to ensure effective service to our customers.</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Attend staff meetings and contribute ideas where possible.</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Communicate and co-operate effectively with staff in other areas of the building.</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A87BB2" w:rsidRDefault="00CD0CDC" w:rsidP="00A87BB2">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Adhere to the rota request format and follow appropriate procedures for notifying absence.</w:t>
      </w:r>
    </w:p>
    <w:p w:rsidR="00A87BB2" w:rsidRDefault="00A87BB2" w:rsidP="00A87BB2">
      <w:pPr>
        <w:autoSpaceDE w:val="0"/>
        <w:autoSpaceDN w:val="0"/>
        <w:adjustRightInd w:val="0"/>
        <w:spacing w:line="240" w:lineRule="auto"/>
        <w:jc w:val="both"/>
        <w:rPr>
          <w:rFonts w:ascii="Book Antiqua" w:hAnsi="Book Antiqua"/>
          <w:lang w:val="en-US"/>
        </w:rPr>
      </w:pPr>
    </w:p>
    <w:p w:rsidR="00A87BB2" w:rsidRPr="00A87BB2" w:rsidRDefault="00A87BB2" w:rsidP="00A87BB2">
      <w:pPr>
        <w:autoSpaceDE w:val="0"/>
        <w:autoSpaceDN w:val="0"/>
        <w:adjustRightInd w:val="0"/>
        <w:spacing w:line="240" w:lineRule="auto"/>
        <w:jc w:val="both"/>
        <w:rPr>
          <w:rFonts w:ascii="Book Antiqua" w:hAnsi="Book Antiqua"/>
          <w:lang w:val="en-US"/>
        </w:rPr>
      </w:pPr>
      <w:r w:rsidRPr="00CD0CDC">
        <w:rPr>
          <w:rFonts w:ascii="Book Antiqua" w:hAnsi="Book Antiqua"/>
          <w:lang w:val="en-US"/>
        </w:rPr>
        <w:lastRenderedPageBreak/>
        <w:t xml:space="preserve">• </w:t>
      </w:r>
      <w:r>
        <w:rPr>
          <w:rFonts w:ascii="Book Antiqua" w:hAnsi="Book Antiqua"/>
          <w:lang w:val="en-US"/>
        </w:rPr>
        <w:t>Be flexible with working hours in line with the needs of the business which may involve evening and weekend working.</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jc w:val="both"/>
        <w:rPr>
          <w:rFonts w:ascii="Book Antiqua" w:hAnsi="Book Antiqua"/>
          <w:lang w:val="en-US"/>
        </w:rPr>
      </w:pPr>
      <w:r w:rsidRPr="00CD0CDC">
        <w:rPr>
          <w:rFonts w:ascii="Book Antiqua" w:hAnsi="Book Antiqua"/>
          <w:lang w:val="en-US"/>
        </w:rPr>
        <w:t>• Actively support, encourage and have an awareness of general Plaza activities.</w:t>
      </w:r>
    </w:p>
    <w:p w:rsidR="00CD0CDC" w:rsidRPr="00CD0CDC" w:rsidRDefault="00CD0CDC" w:rsidP="00CD0CDC">
      <w:pPr>
        <w:jc w:val="both"/>
        <w:rPr>
          <w:rFonts w:ascii="Book Antiqua" w:hAnsi="Book Antiqua"/>
          <w:lang w:val="en-US"/>
        </w:rPr>
      </w:pPr>
    </w:p>
    <w:p w:rsidR="00CD0CDC" w:rsidRPr="00CD0CDC" w:rsidRDefault="00CD0CDC" w:rsidP="00CD0CDC">
      <w:pPr>
        <w:jc w:val="both"/>
        <w:rPr>
          <w:rFonts w:ascii="Book Antiqua" w:hAnsi="Book Antiqua"/>
        </w:rPr>
      </w:pPr>
      <w:r w:rsidRPr="00CD0CDC">
        <w:rPr>
          <w:rFonts w:ascii="Book Antiqua" w:hAnsi="Book Antiqua"/>
          <w:lang w:val="en-US"/>
        </w:rPr>
        <w:t>• Be</w:t>
      </w:r>
      <w:r w:rsidRPr="00CD0CDC">
        <w:rPr>
          <w:rFonts w:ascii="Book Antiqua" w:hAnsi="Book Antiqua"/>
        </w:rPr>
        <w:t xml:space="preserve"> responsible for deliveries including purchase and storage of required chemicals and adhere to COSHH regulations.</w:t>
      </w:r>
    </w:p>
    <w:p w:rsidR="00CD0CDC" w:rsidRPr="00CD0CDC" w:rsidRDefault="00CD0CDC" w:rsidP="00CD0CDC">
      <w:pPr>
        <w:jc w:val="both"/>
        <w:rPr>
          <w:rFonts w:ascii="Book Antiqua" w:hAnsi="Book Antiqua"/>
          <w:lang w:val="en-US"/>
        </w:rPr>
      </w:pPr>
    </w:p>
    <w:p w:rsidR="00CD0CDC" w:rsidRPr="00CD0CDC" w:rsidRDefault="00CD0CDC" w:rsidP="00CD0CDC">
      <w:pPr>
        <w:jc w:val="both"/>
        <w:rPr>
          <w:rFonts w:ascii="Book Antiqua" w:hAnsi="Book Antiqua"/>
          <w:lang w:val="en-US"/>
        </w:rPr>
      </w:pPr>
      <w:r w:rsidRPr="00CD0CDC">
        <w:rPr>
          <w:rFonts w:ascii="Book Antiqua" w:hAnsi="Book Antiqua"/>
          <w:lang w:val="en-US"/>
        </w:rPr>
        <w:t xml:space="preserve">• Assist with function and event catering within the venue in conjunction with the </w:t>
      </w:r>
      <w:r w:rsidR="005A56CD">
        <w:rPr>
          <w:rFonts w:ascii="Book Antiqua" w:hAnsi="Book Antiqua"/>
          <w:lang w:val="en-US"/>
        </w:rPr>
        <w:t>Head Chef</w:t>
      </w:r>
      <w:bookmarkStart w:id="0" w:name="_GoBack"/>
      <w:bookmarkEnd w:id="0"/>
      <w:r w:rsidR="005A56CD">
        <w:rPr>
          <w:rFonts w:ascii="Book Antiqua" w:hAnsi="Book Antiqua"/>
          <w:lang w:val="en-US"/>
        </w:rPr>
        <w:t xml:space="preserve"> and General Manager</w:t>
      </w:r>
      <w:r w:rsidR="00A636BC">
        <w:rPr>
          <w:rFonts w:ascii="Book Antiqua" w:hAnsi="Book Antiqua"/>
          <w:lang w:val="en-US"/>
        </w:rPr>
        <w:t>.</w:t>
      </w:r>
    </w:p>
    <w:p w:rsidR="00CD0CDC" w:rsidRPr="00CD0CDC" w:rsidRDefault="00CD0CDC" w:rsidP="00CD0CDC">
      <w:pPr>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Carry out any other duties that can reasonably be expected of you in the effective running</w:t>
      </w:r>
      <w:r w:rsidR="00A87BB2">
        <w:rPr>
          <w:rFonts w:ascii="Book Antiqua" w:hAnsi="Book Antiqua"/>
          <w:lang w:val="en-US"/>
        </w:rPr>
        <w:t xml:space="preserve"> </w:t>
      </w:r>
      <w:r w:rsidRPr="00CD0CDC">
        <w:rPr>
          <w:rFonts w:ascii="Book Antiqua" w:hAnsi="Book Antiqua"/>
          <w:lang w:val="en-US"/>
        </w:rPr>
        <w:t>of the Catering provision.</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Default="00CD0CDC" w:rsidP="00CD0CDC">
      <w:pPr>
        <w:autoSpaceDE w:val="0"/>
        <w:autoSpaceDN w:val="0"/>
        <w:adjustRightInd w:val="0"/>
        <w:spacing w:line="240" w:lineRule="auto"/>
        <w:jc w:val="both"/>
        <w:rPr>
          <w:rFonts w:ascii="Book Antiqua" w:hAnsi="Book Antiqua"/>
          <w:b/>
          <w:bCs/>
          <w:lang w:val="en-US"/>
        </w:rPr>
      </w:pPr>
      <w:r w:rsidRPr="00CD0CDC">
        <w:rPr>
          <w:rFonts w:ascii="Book Antiqua" w:hAnsi="Book Antiqua"/>
          <w:b/>
          <w:bCs/>
          <w:lang w:val="en-US"/>
        </w:rPr>
        <w:t>Key Performance Indicators</w:t>
      </w:r>
    </w:p>
    <w:p w:rsidR="00A87BB2" w:rsidRPr="00CD0CDC" w:rsidRDefault="00A87BB2" w:rsidP="00CD0CDC">
      <w:pPr>
        <w:autoSpaceDE w:val="0"/>
        <w:autoSpaceDN w:val="0"/>
        <w:adjustRightInd w:val="0"/>
        <w:spacing w:line="240" w:lineRule="auto"/>
        <w:jc w:val="both"/>
        <w:rPr>
          <w:rFonts w:ascii="Book Antiqua" w:hAnsi="Book Antiqua"/>
          <w:b/>
          <w:bCs/>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Excellent food and beverage product knowledge.</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Upholds Plaza business values.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Maintains service areas and staffing to the required standards.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Delivers the highest standard of customer care to staff and customers at all times.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Is a team player and an advocate for </w:t>
      </w:r>
      <w:r w:rsidR="00A87BB2">
        <w:rPr>
          <w:rFonts w:ascii="Book Antiqua" w:hAnsi="Book Antiqua"/>
          <w:lang w:val="en-US"/>
        </w:rPr>
        <w:t>t</w:t>
      </w:r>
      <w:r w:rsidRPr="00CD0CDC">
        <w:rPr>
          <w:rFonts w:ascii="Book Antiqua" w:hAnsi="Book Antiqua"/>
          <w:lang w:val="en-US"/>
        </w:rPr>
        <w:t xml:space="preserve">he </w:t>
      </w:r>
      <w:proofErr w:type="gramStart"/>
      <w:r w:rsidRPr="00CD0CDC">
        <w:rPr>
          <w:rFonts w:ascii="Book Antiqua" w:hAnsi="Book Antiqua"/>
          <w:lang w:val="en-US"/>
        </w:rPr>
        <w:t>Plaza.</w:t>
      </w:r>
      <w:proofErr w:type="gramEnd"/>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Completes tasks to agreed standard with minimal supervision.</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Complies with and maintains health and hygiene standards in all catering areas.</w:t>
      </w: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b/>
          <w:bCs/>
          <w:lang w:val="en-US"/>
        </w:rPr>
      </w:pPr>
    </w:p>
    <w:p w:rsidR="00CD0CDC" w:rsidRPr="00CD0CDC" w:rsidRDefault="00CD0CDC" w:rsidP="00CD0CDC">
      <w:pPr>
        <w:autoSpaceDE w:val="0"/>
        <w:autoSpaceDN w:val="0"/>
        <w:adjustRightInd w:val="0"/>
        <w:spacing w:line="240" w:lineRule="auto"/>
        <w:jc w:val="both"/>
        <w:rPr>
          <w:rFonts w:ascii="Book Antiqua" w:hAnsi="Book Antiqua"/>
          <w:b/>
          <w:bCs/>
          <w:lang w:val="en-US"/>
        </w:rPr>
      </w:pPr>
      <w:r w:rsidRPr="00CD0CDC">
        <w:rPr>
          <w:rFonts w:ascii="Book Antiqua" w:hAnsi="Book Antiqua"/>
          <w:b/>
          <w:bCs/>
          <w:lang w:val="en-US"/>
        </w:rPr>
        <w:t>Person Specificati</w:t>
      </w:r>
      <w:r w:rsidR="00A87BB2">
        <w:rPr>
          <w:rFonts w:ascii="Book Antiqua" w:hAnsi="Book Antiqua"/>
          <w:b/>
          <w:bCs/>
          <w:lang w:val="en-US"/>
        </w:rPr>
        <w:t>on</w:t>
      </w:r>
      <w:r w:rsidRPr="00CD0CDC">
        <w:rPr>
          <w:rFonts w:ascii="Book Antiqua" w:hAnsi="Book Antiqua"/>
          <w:b/>
          <w:bCs/>
          <w:lang w:val="en-US"/>
        </w:rPr>
        <w:t>:</w:t>
      </w:r>
    </w:p>
    <w:p w:rsidR="00CD0CDC" w:rsidRPr="00CD0CDC" w:rsidRDefault="00CD0CDC" w:rsidP="00CD0CDC">
      <w:pPr>
        <w:autoSpaceDE w:val="0"/>
        <w:autoSpaceDN w:val="0"/>
        <w:adjustRightInd w:val="0"/>
        <w:spacing w:line="240" w:lineRule="auto"/>
        <w:jc w:val="both"/>
        <w:rPr>
          <w:rFonts w:ascii="Book Antiqua" w:hAnsi="Book Antiqua"/>
          <w:b/>
          <w:bCs/>
          <w:lang w:val="en-US"/>
        </w:rPr>
      </w:pPr>
    </w:p>
    <w:p w:rsidR="00CD0CDC" w:rsidRPr="00CD0CDC" w:rsidRDefault="00CD0CDC" w:rsidP="00CD0CDC">
      <w:pPr>
        <w:autoSpaceDE w:val="0"/>
        <w:autoSpaceDN w:val="0"/>
        <w:adjustRightInd w:val="0"/>
        <w:spacing w:line="240" w:lineRule="auto"/>
        <w:jc w:val="both"/>
        <w:rPr>
          <w:rFonts w:ascii="Book Antiqua" w:hAnsi="Book Antiqua"/>
          <w:b/>
          <w:bCs/>
          <w:lang w:val="en-US"/>
        </w:rPr>
      </w:pPr>
      <w:r w:rsidRPr="00CD0CDC">
        <w:rPr>
          <w:rFonts w:ascii="Book Antiqua" w:hAnsi="Book Antiqua"/>
          <w:b/>
          <w:bCs/>
          <w:lang w:val="en-US"/>
        </w:rPr>
        <w:t>Skills &amp; Experience</w:t>
      </w:r>
    </w:p>
    <w:p w:rsidR="00CD0CDC" w:rsidRPr="00CD0CDC" w:rsidRDefault="00CD0CDC" w:rsidP="00CD0CDC">
      <w:pPr>
        <w:autoSpaceDE w:val="0"/>
        <w:autoSpaceDN w:val="0"/>
        <w:adjustRightInd w:val="0"/>
        <w:spacing w:line="240" w:lineRule="auto"/>
        <w:jc w:val="both"/>
        <w:rPr>
          <w:rFonts w:ascii="Book Antiqua" w:hAnsi="Book Antiqua"/>
          <w:b/>
          <w:bCs/>
          <w:lang w:val="en-US"/>
        </w:rPr>
      </w:pPr>
    </w:p>
    <w:p w:rsidR="00CD0CDC" w:rsidRDefault="00CD0CDC" w:rsidP="00CD0CDC">
      <w:pPr>
        <w:autoSpaceDE w:val="0"/>
        <w:autoSpaceDN w:val="0"/>
        <w:adjustRightInd w:val="0"/>
        <w:spacing w:line="240" w:lineRule="auto"/>
        <w:jc w:val="both"/>
        <w:rPr>
          <w:rFonts w:ascii="Book Antiqua" w:hAnsi="Book Antiqua"/>
          <w:b/>
          <w:lang w:val="en-US"/>
        </w:rPr>
      </w:pPr>
      <w:r w:rsidRPr="00CD0CDC">
        <w:rPr>
          <w:rFonts w:ascii="Book Antiqua" w:hAnsi="Book Antiqua"/>
          <w:b/>
          <w:lang w:val="en-US"/>
        </w:rPr>
        <w:t>Essential</w:t>
      </w:r>
    </w:p>
    <w:p w:rsidR="00A87BB2" w:rsidRPr="00CD0CDC" w:rsidRDefault="00A87BB2" w:rsidP="00CD0CDC">
      <w:pPr>
        <w:autoSpaceDE w:val="0"/>
        <w:autoSpaceDN w:val="0"/>
        <w:adjustRightInd w:val="0"/>
        <w:spacing w:line="240" w:lineRule="auto"/>
        <w:jc w:val="both"/>
        <w:rPr>
          <w:rFonts w:ascii="Book Antiqua" w:hAnsi="Book Antiqua"/>
          <w:b/>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A team </w:t>
      </w:r>
      <w:r w:rsidR="00466169">
        <w:rPr>
          <w:rFonts w:ascii="Book Antiqua" w:hAnsi="Book Antiqua"/>
          <w:lang w:val="en-US"/>
        </w:rPr>
        <w:t xml:space="preserve">player </w:t>
      </w:r>
      <w:r w:rsidRPr="00CD0CDC">
        <w:rPr>
          <w:rFonts w:ascii="Book Antiqua" w:hAnsi="Book Antiqua"/>
          <w:lang w:val="en-US"/>
        </w:rPr>
        <w:t>with</w:t>
      </w:r>
      <w:r w:rsidR="00466169">
        <w:rPr>
          <w:rFonts w:ascii="Book Antiqua" w:hAnsi="Book Antiqua"/>
          <w:lang w:val="en-US"/>
        </w:rPr>
        <w:t xml:space="preserve"> excellent communication skills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Ability to plan and organize own work and those of others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An experienced and capable food and beverage team member.</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Has previous experience in a commercially branded environment with an appreciation for</w:t>
      </w:r>
      <w:r w:rsidR="00A87BB2">
        <w:rPr>
          <w:rFonts w:ascii="Book Antiqua" w:hAnsi="Book Antiqua"/>
          <w:lang w:val="en-US"/>
        </w:rPr>
        <w:t xml:space="preserve"> </w:t>
      </w:r>
      <w:r w:rsidRPr="00CD0CDC">
        <w:rPr>
          <w:rFonts w:ascii="Book Antiqua" w:hAnsi="Book Antiqua"/>
          <w:lang w:val="en-US"/>
        </w:rPr>
        <w:t>a distinctive and creative offer.</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Has an understanding of cost control systems and their relation to financial targets.</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Previous experience in a customer focused environment.</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Experience of working in a kitchen environment and food preparation</w:t>
      </w:r>
    </w:p>
    <w:p w:rsidR="00CD0CDC" w:rsidRPr="00CD0CDC" w:rsidRDefault="00CD0CDC" w:rsidP="00CD0CDC">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Health and Safety and Food Hygiene training/certification.</w:t>
      </w:r>
    </w:p>
    <w:p w:rsidR="00CD0CDC" w:rsidRPr="00CD0CDC" w:rsidRDefault="00CD0CDC" w:rsidP="00CD0CDC">
      <w:pPr>
        <w:jc w:val="both"/>
        <w:rPr>
          <w:rFonts w:ascii="Book Antiqua" w:hAnsi="Book Antiqua"/>
          <w:lang w:val="en-US"/>
        </w:rPr>
      </w:pPr>
      <w:r w:rsidRPr="00CD0CDC">
        <w:rPr>
          <w:rFonts w:ascii="Book Antiqua" w:hAnsi="Book Antiqua"/>
          <w:lang w:val="en-US"/>
        </w:rPr>
        <w:t>• Flexible approach to working hours and environment</w:t>
      </w:r>
    </w:p>
    <w:p w:rsidR="00CD0CDC" w:rsidRPr="00CD0CDC" w:rsidRDefault="00CD0CDC" w:rsidP="00CD0CDC">
      <w:pPr>
        <w:jc w:val="both"/>
        <w:rPr>
          <w:rFonts w:ascii="Book Antiqua" w:hAnsi="Book Antiqua"/>
          <w:lang w:val="en-US"/>
        </w:rPr>
      </w:pPr>
      <w:r w:rsidRPr="00CD0CDC">
        <w:rPr>
          <w:rFonts w:ascii="Book Antiqua" w:hAnsi="Book Antiqua"/>
          <w:lang w:val="en-US"/>
        </w:rPr>
        <w:lastRenderedPageBreak/>
        <w:t>• Ability to undertake the physical requirements of the role (</w:t>
      </w:r>
      <w:r w:rsidR="00A87BB2" w:rsidRPr="00CD0CDC">
        <w:rPr>
          <w:rFonts w:ascii="Book Antiqua" w:hAnsi="Book Antiqua"/>
          <w:lang w:val="en-US"/>
        </w:rPr>
        <w:t>i.e.</w:t>
      </w:r>
      <w:r w:rsidRPr="00CD0CDC">
        <w:rPr>
          <w:rFonts w:ascii="Book Antiqua" w:hAnsi="Book Antiqua"/>
          <w:lang w:val="en-US"/>
        </w:rPr>
        <w:t xml:space="preserve"> manual handling)</w:t>
      </w:r>
    </w:p>
    <w:p w:rsidR="00CD0CDC" w:rsidRPr="00CD0CDC" w:rsidRDefault="00CD0CDC" w:rsidP="00CD0CDC">
      <w:pPr>
        <w:jc w:val="both"/>
        <w:rPr>
          <w:rFonts w:ascii="Book Antiqua" w:hAnsi="Book Antiqua"/>
          <w:lang w:val="en-US"/>
        </w:rPr>
      </w:pPr>
      <w:r w:rsidRPr="00CD0CDC">
        <w:rPr>
          <w:rFonts w:ascii="Book Antiqua" w:hAnsi="Book Antiqua"/>
          <w:lang w:val="en-US"/>
        </w:rPr>
        <w:t>• Demonstrable experience of hygiene management</w:t>
      </w:r>
    </w:p>
    <w:p w:rsidR="00CD0CDC" w:rsidRPr="00CD0CDC" w:rsidRDefault="00CD0CDC" w:rsidP="00CD0CDC">
      <w:pPr>
        <w:jc w:val="both"/>
        <w:rPr>
          <w:rFonts w:ascii="Book Antiqua" w:hAnsi="Book Antiqua"/>
          <w:lang w:val="en-US"/>
        </w:rPr>
      </w:pPr>
      <w:r w:rsidRPr="00CD0CDC">
        <w:rPr>
          <w:rFonts w:ascii="Book Antiqua" w:hAnsi="Book Antiqua"/>
          <w:lang w:val="en-US"/>
        </w:rPr>
        <w:t>• High standards of personal presentation and hygiene</w:t>
      </w:r>
    </w:p>
    <w:p w:rsidR="00CD0CDC" w:rsidRPr="00CD0CDC" w:rsidRDefault="00CD0CDC" w:rsidP="00CD0CDC">
      <w:pPr>
        <w:jc w:val="both"/>
        <w:rPr>
          <w:rFonts w:ascii="Book Antiqua" w:hAnsi="Book Antiqua"/>
          <w:lang w:val="en-US"/>
        </w:rPr>
      </w:pPr>
      <w:r w:rsidRPr="00CD0CDC">
        <w:rPr>
          <w:rFonts w:ascii="Book Antiqua" w:hAnsi="Book Antiqua"/>
          <w:lang w:val="en-US"/>
        </w:rPr>
        <w:t>• Knowledge of the Food Hygiene Regulations 2005</w:t>
      </w:r>
    </w:p>
    <w:p w:rsidR="00CD0CDC" w:rsidRPr="00CD0CDC" w:rsidRDefault="00CD0CDC" w:rsidP="00CD0CDC">
      <w:pPr>
        <w:jc w:val="both"/>
        <w:rPr>
          <w:rFonts w:ascii="Book Antiqua" w:hAnsi="Book Antiqua"/>
          <w:lang w:val="en-US"/>
        </w:rPr>
      </w:pPr>
      <w:r w:rsidRPr="00CD0CDC">
        <w:rPr>
          <w:rFonts w:ascii="Book Antiqua" w:hAnsi="Book Antiqua"/>
          <w:lang w:val="en-US"/>
        </w:rPr>
        <w:t>• Knowledge of Hazard Analysis and Critical Points Control</w:t>
      </w:r>
    </w:p>
    <w:p w:rsidR="00CD0CDC" w:rsidRPr="00CD0CDC" w:rsidRDefault="00CD0CDC" w:rsidP="00CD0CDC">
      <w:pPr>
        <w:jc w:val="both"/>
        <w:rPr>
          <w:rFonts w:ascii="Book Antiqua" w:hAnsi="Book Antiqua"/>
          <w:lang w:val="en-US"/>
        </w:rPr>
      </w:pPr>
      <w:r w:rsidRPr="00CD0CDC">
        <w:rPr>
          <w:rFonts w:ascii="Book Antiqua" w:hAnsi="Book Antiqua"/>
          <w:lang w:val="en-US"/>
        </w:rPr>
        <w:t>• Knowledge of COSHH regulations as the</w:t>
      </w:r>
      <w:r w:rsidR="00D325F4">
        <w:rPr>
          <w:rFonts w:ascii="Book Antiqua" w:hAnsi="Book Antiqua"/>
          <w:lang w:val="en-US"/>
        </w:rPr>
        <w:t>y</w:t>
      </w:r>
      <w:r w:rsidRPr="00CD0CDC">
        <w:rPr>
          <w:rFonts w:ascii="Book Antiqua" w:hAnsi="Book Antiqua"/>
          <w:lang w:val="en-US"/>
        </w:rPr>
        <w:t xml:space="preserve"> apply to catering</w:t>
      </w:r>
    </w:p>
    <w:p w:rsidR="00CD0CDC" w:rsidRPr="00CD0CDC" w:rsidRDefault="00CD0CDC" w:rsidP="00CD0CDC">
      <w:pPr>
        <w:jc w:val="both"/>
        <w:rPr>
          <w:rFonts w:ascii="Book Antiqua" w:hAnsi="Book Antiqua"/>
          <w:lang w:val="en-US"/>
        </w:rPr>
      </w:pPr>
      <w:r w:rsidRPr="00CD0CDC">
        <w:rPr>
          <w:rFonts w:ascii="Book Antiqua" w:hAnsi="Book Antiqua"/>
          <w:lang w:val="en-US"/>
        </w:rPr>
        <w:t>• Knowledge of the Safety at Work Act as they apply to the catering industry</w:t>
      </w:r>
    </w:p>
    <w:p w:rsidR="00CD0CDC" w:rsidRPr="00CD0CDC" w:rsidRDefault="00CD0CDC" w:rsidP="00CD0CDC">
      <w:pPr>
        <w:jc w:val="both"/>
        <w:rPr>
          <w:rFonts w:ascii="Book Antiqua" w:hAnsi="Book Antiqua"/>
          <w:lang w:val="en-US"/>
        </w:rPr>
      </w:pPr>
      <w:r w:rsidRPr="00CD0CDC">
        <w:rPr>
          <w:rFonts w:ascii="Book Antiqua" w:hAnsi="Book Antiqua"/>
          <w:lang w:val="en-US"/>
        </w:rPr>
        <w:t>• Knowledge of Health and Safety policies, issues, code of Practice and procedures</w:t>
      </w:r>
    </w:p>
    <w:p w:rsidR="00CD0CDC" w:rsidRPr="00CD0CDC" w:rsidRDefault="00CD0CDC" w:rsidP="00CD0CDC">
      <w:pPr>
        <w:jc w:val="both"/>
        <w:rPr>
          <w:rFonts w:ascii="Book Antiqua" w:hAnsi="Book Antiqua"/>
          <w:lang w:val="en-US"/>
        </w:rPr>
      </w:pPr>
    </w:p>
    <w:p w:rsidR="00CD0CDC" w:rsidRDefault="00CD0CDC" w:rsidP="00CD0CDC">
      <w:pPr>
        <w:jc w:val="both"/>
        <w:rPr>
          <w:rFonts w:ascii="Book Antiqua" w:hAnsi="Book Antiqua"/>
          <w:b/>
          <w:lang w:val="en-US"/>
        </w:rPr>
      </w:pPr>
      <w:r w:rsidRPr="00CD0CDC">
        <w:rPr>
          <w:rFonts w:ascii="Book Antiqua" w:hAnsi="Book Antiqua"/>
          <w:b/>
          <w:lang w:val="en-US"/>
        </w:rPr>
        <w:t xml:space="preserve"> Desirable</w:t>
      </w:r>
    </w:p>
    <w:p w:rsidR="00A87BB2" w:rsidRPr="00CD0CDC" w:rsidRDefault="00A87BB2" w:rsidP="00CD0CDC">
      <w:pPr>
        <w:jc w:val="both"/>
        <w:rPr>
          <w:rFonts w:ascii="Book Antiqua" w:hAnsi="Book Antiqua"/>
          <w:b/>
          <w:lang w:val="en-US"/>
        </w:rPr>
      </w:pPr>
    </w:p>
    <w:p w:rsidR="00CD0CDC" w:rsidRPr="00CD0CDC" w:rsidRDefault="00CD0CDC" w:rsidP="00CD0CDC">
      <w:pPr>
        <w:jc w:val="both"/>
        <w:rPr>
          <w:rFonts w:ascii="Book Antiqua" w:hAnsi="Book Antiqua"/>
          <w:lang w:val="en-US"/>
        </w:rPr>
      </w:pPr>
      <w:r w:rsidRPr="00CD0CDC">
        <w:rPr>
          <w:rFonts w:ascii="Book Antiqua" w:hAnsi="Book Antiqua"/>
          <w:lang w:val="en-US"/>
        </w:rPr>
        <w:t>• Computer literacy</w:t>
      </w:r>
    </w:p>
    <w:p w:rsidR="00CD0CDC" w:rsidRPr="00CD0CDC" w:rsidRDefault="00CD0CDC" w:rsidP="00CD0CDC">
      <w:pPr>
        <w:jc w:val="both"/>
        <w:rPr>
          <w:rFonts w:ascii="Book Antiqua" w:hAnsi="Book Antiqua"/>
          <w:lang w:val="en-US"/>
        </w:rPr>
      </w:pPr>
      <w:r w:rsidRPr="00CD0CDC">
        <w:rPr>
          <w:rFonts w:ascii="Book Antiqua" w:hAnsi="Book Antiqua"/>
          <w:lang w:val="en-US"/>
        </w:rPr>
        <w:t>• Catering qualification</w:t>
      </w:r>
    </w:p>
    <w:p w:rsidR="005A56CD" w:rsidRDefault="00CD0CDC" w:rsidP="005A56CD">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Appreciation for working in an arts environment. </w:t>
      </w:r>
    </w:p>
    <w:p w:rsidR="005A56CD" w:rsidRPr="005A56CD" w:rsidRDefault="005A56CD" w:rsidP="00CD0CDC">
      <w:pPr>
        <w:autoSpaceDE w:val="0"/>
        <w:autoSpaceDN w:val="0"/>
        <w:adjustRightInd w:val="0"/>
        <w:spacing w:line="240" w:lineRule="auto"/>
        <w:jc w:val="both"/>
        <w:rPr>
          <w:rFonts w:ascii="Book Antiqua" w:hAnsi="Book Antiqua"/>
          <w:lang w:val="en-US"/>
        </w:rPr>
      </w:pPr>
      <w:r w:rsidRPr="005A56CD">
        <w:rPr>
          <w:rFonts w:ascii="Book Antiqua" w:hAnsi="Book Antiqua"/>
          <w:lang w:val="en-US"/>
        </w:rPr>
        <w:t xml:space="preserve">• </w:t>
      </w:r>
      <w:r w:rsidRPr="005A56CD">
        <w:rPr>
          <w:rFonts w:ascii="Book Antiqua" w:eastAsia="Times New Roman" w:hAnsi="Book Antiqua"/>
          <w:lang w:val="en-US"/>
        </w:rPr>
        <w:t>Previous experience of working in the voluntary sector or alongside volunteers</w:t>
      </w:r>
    </w:p>
    <w:p w:rsidR="00A87BB2" w:rsidRDefault="00CD0CDC" w:rsidP="00CD0CDC">
      <w:pPr>
        <w:jc w:val="both"/>
        <w:rPr>
          <w:rFonts w:ascii="Book Antiqua" w:hAnsi="Book Antiqua"/>
          <w:lang w:val="en-US"/>
        </w:rPr>
      </w:pPr>
      <w:r w:rsidRPr="00CD0CDC">
        <w:rPr>
          <w:rFonts w:ascii="Book Antiqua" w:hAnsi="Book Antiqua"/>
          <w:lang w:val="en-US"/>
        </w:rPr>
        <w:t>• Previous experience of delivering an offer that is informed by seasonal/local/organic and nutritional values.</w:t>
      </w:r>
    </w:p>
    <w:p w:rsidR="00A87BB2" w:rsidRPr="00A87BB2" w:rsidRDefault="00A87BB2" w:rsidP="00A87BB2">
      <w:pPr>
        <w:autoSpaceDE w:val="0"/>
        <w:autoSpaceDN w:val="0"/>
        <w:adjustRightInd w:val="0"/>
        <w:spacing w:line="240" w:lineRule="auto"/>
        <w:jc w:val="both"/>
        <w:rPr>
          <w:rFonts w:ascii="Book Antiqua" w:hAnsi="Book Antiqua"/>
          <w:lang w:val="en-US"/>
        </w:rPr>
      </w:pPr>
      <w:r w:rsidRPr="00CD0CDC">
        <w:rPr>
          <w:rFonts w:ascii="Book Antiqua" w:hAnsi="Book Antiqua"/>
          <w:lang w:val="en-US"/>
        </w:rPr>
        <w:t xml:space="preserve">• </w:t>
      </w:r>
      <w:r>
        <w:rPr>
          <w:rFonts w:ascii="Book Antiqua" w:hAnsi="Book Antiqua"/>
          <w:lang w:val="en-US"/>
        </w:rPr>
        <w:t>Previous experience providing mass catering for weddings and private functions</w:t>
      </w:r>
    </w:p>
    <w:p w:rsidR="00A87BB2" w:rsidRPr="00CD0CDC" w:rsidRDefault="00A87BB2" w:rsidP="00CD0CDC">
      <w:pPr>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autoSpaceDE w:val="0"/>
        <w:autoSpaceDN w:val="0"/>
        <w:adjustRightInd w:val="0"/>
        <w:spacing w:line="240" w:lineRule="auto"/>
        <w:jc w:val="both"/>
        <w:rPr>
          <w:rFonts w:ascii="Book Antiqua" w:hAnsi="Book Antiqua"/>
          <w:lang w:val="en-US"/>
        </w:rPr>
      </w:pPr>
    </w:p>
    <w:p w:rsidR="00CD0CDC" w:rsidRPr="00CD0CDC" w:rsidRDefault="00CD0CDC" w:rsidP="00CD0CDC">
      <w:pPr>
        <w:jc w:val="both"/>
        <w:rPr>
          <w:rFonts w:ascii="Book Antiqua" w:hAnsi="Book Antiqua"/>
          <w:lang w:val="en-US"/>
        </w:rPr>
      </w:pPr>
    </w:p>
    <w:p w:rsidR="00CD0CDC" w:rsidRPr="00CD0CDC" w:rsidRDefault="00CD0CDC" w:rsidP="00CD0CDC">
      <w:pPr>
        <w:jc w:val="both"/>
        <w:rPr>
          <w:rFonts w:ascii="Book Antiqua" w:hAnsi="Book Antiqua"/>
          <w:b/>
          <w:lang w:val="en-US"/>
        </w:rPr>
      </w:pPr>
    </w:p>
    <w:p w:rsidR="000A5CEE" w:rsidRPr="00CD0CDC" w:rsidRDefault="000A5CEE" w:rsidP="00CD0CDC">
      <w:pPr>
        <w:jc w:val="both"/>
        <w:rPr>
          <w:rFonts w:ascii="Book Antiqua" w:hAnsi="Book Antiqua"/>
        </w:rPr>
      </w:pPr>
    </w:p>
    <w:sectPr w:rsidR="000A5CEE" w:rsidRPr="00CD0CDC" w:rsidSect="00C171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22809"/>
    <w:multiLevelType w:val="hybridMultilevel"/>
    <w:tmpl w:val="1660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906CB"/>
    <w:multiLevelType w:val="hybridMultilevel"/>
    <w:tmpl w:val="A8A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C"/>
    <w:rsid w:val="000A5CEE"/>
    <w:rsid w:val="000C6A0D"/>
    <w:rsid w:val="00433883"/>
    <w:rsid w:val="0043621C"/>
    <w:rsid w:val="00466169"/>
    <w:rsid w:val="005A56CD"/>
    <w:rsid w:val="00813A3C"/>
    <w:rsid w:val="00A636BC"/>
    <w:rsid w:val="00A87BB2"/>
    <w:rsid w:val="00A90567"/>
    <w:rsid w:val="00BF0623"/>
    <w:rsid w:val="00C8784D"/>
    <w:rsid w:val="00CD0CDC"/>
    <w:rsid w:val="00D325F4"/>
    <w:rsid w:val="00D5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188B-71DF-4F85-9942-6D6548B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B2"/>
    <w:pPr>
      <w:ind w:left="720"/>
      <w:contextualSpacing/>
    </w:pPr>
  </w:style>
  <w:style w:type="paragraph" w:styleId="BalloonText">
    <w:name w:val="Balloon Text"/>
    <w:basedOn w:val="Normal"/>
    <w:link w:val="BalloonTextChar"/>
    <w:uiPriority w:val="99"/>
    <w:semiHidden/>
    <w:unhideWhenUsed/>
    <w:rsid w:val="00D32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Ted Doan</cp:lastModifiedBy>
  <cp:revision>2</cp:revision>
  <cp:lastPrinted>2015-06-23T16:44:00Z</cp:lastPrinted>
  <dcterms:created xsi:type="dcterms:W3CDTF">2017-10-05T14:01:00Z</dcterms:created>
  <dcterms:modified xsi:type="dcterms:W3CDTF">2017-10-05T14:01:00Z</dcterms:modified>
</cp:coreProperties>
</file>